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04" w:rsidRDefault="00E81C12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714A04" w:rsidRDefault="00714A04">
      <w:pPr>
        <w:rPr>
          <w:lang w:val="el-GR"/>
        </w:rPr>
      </w:pPr>
    </w:p>
    <w:p w:rsidR="00714A04" w:rsidRDefault="00714A04">
      <w:pPr>
        <w:rPr>
          <w:lang w:val="el-GR"/>
        </w:rPr>
      </w:pPr>
    </w:p>
    <w:p w:rsidR="00E81C12" w:rsidRPr="008C5B81" w:rsidRDefault="00E81C12" w:rsidP="00020056">
      <w:pPr>
        <w:spacing w:line="360" w:lineRule="auto"/>
        <w:ind w:left="5040" w:firstLine="720"/>
        <w:jc w:val="both"/>
        <w:rPr>
          <w:rFonts w:cstheme="minorHAnsi"/>
          <w:lang w:val="el-GR"/>
        </w:rPr>
      </w:pPr>
      <w:r w:rsidRPr="00020056">
        <w:rPr>
          <w:rFonts w:cstheme="minorHAnsi"/>
          <w:lang w:val="el-GR"/>
        </w:rPr>
        <w:t>Λαμία, 30 Δεκεμβρίου 2019</w:t>
      </w:r>
    </w:p>
    <w:p w:rsidR="00146F93" w:rsidRDefault="00146F93">
      <w:pPr>
        <w:rPr>
          <w:lang w:val="el-GR"/>
        </w:rPr>
      </w:pPr>
    </w:p>
    <w:p w:rsidR="00146F93" w:rsidRPr="00714A04" w:rsidRDefault="00E81C12" w:rsidP="00682176">
      <w:pPr>
        <w:spacing w:line="360" w:lineRule="auto"/>
        <w:jc w:val="center"/>
        <w:rPr>
          <w:b/>
          <w:lang w:val="el-GR"/>
        </w:rPr>
      </w:pPr>
      <w:r>
        <w:rPr>
          <w:b/>
          <w:lang w:val="el-GR"/>
        </w:rPr>
        <w:t>Δελτίο Τύπου</w:t>
      </w:r>
    </w:p>
    <w:p w:rsidR="00E81C12" w:rsidRPr="00714A04" w:rsidRDefault="00E81C12" w:rsidP="00682176">
      <w:pPr>
        <w:spacing w:line="360" w:lineRule="auto"/>
        <w:jc w:val="center"/>
        <w:rPr>
          <w:b/>
          <w:lang w:val="el-GR"/>
        </w:rPr>
      </w:pPr>
    </w:p>
    <w:p w:rsidR="0058538B" w:rsidRDefault="00714A04" w:rsidP="00844171">
      <w:pPr>
        <w:spacing w:line="360" w:lineRule="auto"/>
        <w:ind w:firstLine="720"/>
        <w:jc w:val="both"/>
        <w:rPr>
          <w:rFonts w:cstheme="minorHAnsi"/>
          <w:lang w:val="el-GR"/>
        </w:rPr>
      </w:pPr>
      <w:r w:rsidRPr="00FE3507">
        <w:rPr>
          <w:rFonts w:cstheme="minorHAnsi"/>
          <w:lang w:val="el-GR"/>
        </w:rPr>
        <w:t>Στις 23 Δεκεμβρίου, ολοκληρώθηκε η διανομή τροφίμων στις 172 ωφελούμενες οικογένειες του Κοινωνικού</w:t>
      </w:r>
      <w:r w:rsidR="008C5B81">
        <w:rPr>
          <w:rFonts w:cstheme="minorHAnsi"/>
          <w:lang w:val="el-GR"/>
        </w:rPr>
        <w:t xml:space="preserve"> Παντοπωλείου του Δήμου Λαμιέων για το μήνα Δεκέμβρη.</w:t>
      </w:r>
    </w:p>
    <w:p w:rsidR="0058538B" w:rsidRDefault="0058538B" w:rsidP="00844171">
      <w:pPr>
        <w:spacing w:line="360" w:lineRule="auto"/>
        <w:ind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Είμαστε στην ευχάριστη θέση να σας ενημερώσουμε, ότι στη συγκεκριμένη διανομή, συμπεριλήφθησαν γλυκίσματα, αρτοσκευάσματα και τρόφιμα, τα οποία προσέφεραν αφιλοκερδώς τοπικές επιχειρήσεις και το 5</w:t>
      </w:r>
      <w:r w:rsidRPr="0058538B">
        <w:rPr>
          <w:rFonts w:cstheme="minorHAnsi"/>
          <w:vertAlign w:val="superscript"/>
          <w:lang w:val="el-GR"/>
        </w:rPr>
        <w:t>Ο</w:t>
      </w:r>
      <w:r>
        <w:rPr>
          <w:rFonts w:cstheme="minorHAnsi"/>
          <w:lang w:val="el-GR"/>
        </w:rPr>
        <w:t xml:space="preserve"> Δημοτικό Σχολείο Λαμίας.</w:t>
      </w:r>
    </w:p>
    <w:p w:rsidR="00E81C12" w:rsidRDefault="00714A04" w:rsidP="00844171">
      <w:pPr>
        <w:spacing w:line="360" w:lineRule="auto"/>
        <w:ind w:firstLine="720"/>
        <w:jc w:val="both"/>
        <w:rPr>
          <w:rFonts w:cstheme="minorHAnsi"/>
          <w:lang w:val="el-GR"/>
        </w:rPr>
      </w:pPr>
      <w:r w:rsidRPr="0058538B">
        <w:rPr>
          <w:rFonts w:cstheme="minorHAnsi"/>
          <w:lang w:val="el-GR"/>
        </w:rPr>
        <w:t>Ευχαριστούμε όλους τους υποστηρικτές της προσπάθειας μας αλλά και τον καθένα</w:t>
      </w:r>
      <w:r w:rsidRPr="0058538B">
        <w:rPr>
          <w:rFonts w:cstheme="minorHAnsi"/>
          <w:lang w:val="el-GR"/>
        </w:rPr>
        <w:br/>
        <w:t>ξεχωριστά, για την έμπρακτη βοήθεια, συμπαράσταση και συμβολή στην επιτυχία της</w:t>
      </w:r>
      <w:r w:rsidRPr="0058538B">
        <w:rPr>
          <w:rFonts w:cstheme="minorHAnsi"/>
          <w:lang w:val="el-GR"/>
        </w:rPr>
        <w:br/>
        <w:t>αποστολής αλληλεγγύης του Κοινωνικού μας Παντοπωλείου, και ευχόμαστε να υπάρξει και αντίστοιχη συνέχεια αυτής της προσπάθειας-αρωγής προς τους συνανθρώπους και συνδημότες μας.</w:t>
      </w:r>
    </w:p>
    <w:p w:rsidR="0058538B" w:rsidRPr="0058538B" w:rsidRDefault="0058538B" w:rsidP="0058538B">
      <w:pPr>
        <w:spacing w:line="360" w:lineRule="auto"/>
        <w:jc w:val="both"/>
        <w:rPr>
          <w:rFonts w:cstheme="minorHAnsi"/>
          <w:lang w:val="el-GR"/>
        </w:rPr>
      </w:pPr>
    </w:p>
    <w:p w:rsidR="00E81C12" w:rsidRPr="00E81C12" w:rsidRDefault="00E81C12" w:rsidP="00E81C12">
      <w:pPr>
        <w:spacing w:line="360" w:lineRule="auto"/>
        <w:ind w:firstLine="720"/>
        <w:jc w:val="both"/>
        <w:rPr>
          <w:u w:val="single"/>
          <w:lang w:val="el-GR"/>
        </w:rPr>
      </w:pPr>
      <w:r w:rsidRPr="00E81C12">
        <w:rPr>
          <w:u w:val="single"/>
          <w:lang w:val="el-GR"/>
        </w:rPr>
        <w:t>Συγκεκριμένα ευχαριστούμε θερμα τους :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Αρτοζαχαροπλαστείο Bake House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Αρτοζαχαροπλαστείο Χατζής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Αρτοποιείο Ζιώγας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Αρτοποιείο ο Φούρνος Της Γειτονιάς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Αρτοποιείο Ωμέγα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Ζαχαροπλαστείο Le Premier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Ζαχαροπλαστείο Αγαπητός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Ζαχαροπλαστείο Βούλγαρης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Ζαχαροπλαστείο Καραγεώργος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Ζαχαροπλαστείο Λούκας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Ζαχαροπλαστείο Μιμόζα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Ζαχαροπλαστείο Πιγκάλ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lastRenderedPageBreak/>
        <w:t>Ζαχαροπλαστείο Ράμμος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Ζαχαροπλαστείο Χαντζής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Καταστήματα Πινακωτή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Καφεκοπτείο Καφεκούτι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Καφεκοπτείο Κόκκος &amp; Καρπός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Παραδοσιακά Προϊόντα Τσιάτσος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Πίτας… Ήμαρτον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Φύλλο και Μεράκι Χειροποίητα Παραδοσιακά Προϊόντα</w:t>
      </w:r>
    </w:p>
    <w:p w:rsidR="00E81C12" w:rsidRPr="00E81C12" w:rsidRDefault="00E81C12" w:rsidP="00E81C12">
      <w:pPr>
        <w:spacing w:line="360" w:lineRule="auto"/>
        <w:ind w:firstLine="720"/>
        <w:jc w:val="both"/>
        <w:rPr>
          <w:lang w:val="el-GR"/>
        </w:rPr>
      </w:pPr>
      <w:r w:rsidRPr="00E81C12">
        <w:rPr>
          <w:lang w:val="el-GR"/>
        </w:rPr>
        <w:t>5ο Δημοτικό Σχολείο</w:t>
      </w:r>
    </w:p>
    <w:p w:rsidR="00E86E7C" w:rsidRPr="00146F93" w:rsidRDefault="00E86E7C" w:rsidP="00682176">
      <w:pPr>
        <w:jc w:val="both"/>
        <w:rPr>
          <w:lang w:val="el-GR"/>
        </w:rPr>
      </w:pPr>
    </w:p>
    <w:sectPr w:rsidR="00E86E7C" w:rsidRPr="00146F93" w:rsidSect="00E86E7C">
      <w:headerReference w:type="default" r:id="rId8"/>
      <w:footerReference w:type="default" r:id="rId9"/>
      <w:pgSz w:w="11900" w:h="16840"/>
      <w:pgMar w:top="22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E3" w:rsidRDefault="00831FE3" w:rsidP="00E86E7C">
      <w:r>
        <w:separator/>
      </w:r>
    </w:p>
  </w:endnote>
  <w:endnote w:type="continuationSeparator" w:id="1">
    <w:p w:rsidR="00831FE3" w:rsidRDefault="00831FE3" w:rsidP="00E8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7C" w:rsidRPr="00E86E7C" w:rsidRDefault="000D0A67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>
      <w:rPr>
        <w:rFonts w:ascii="Calibri" w:hAnsi="Calibri"/>
        <w:noProof/>
        <w:color w:val="000000" w:themeColor="text1"/>
        <w:sz w:val="18"/>
        <w:szCs w:val="18"/>
        <w:lang w:val="el-GR"/>
      </w:rPr>
      <w:pict>
        <v:rect id="Rectangle 4" o:spid="_x0000_s4097" style="position:absolute;left:0;text-align:left;margin-left:-94.5pt;margin-top:-26.85pt;width:616.5pt;height:71.25pt;z-index:-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2jngIAAKgFAAAOAAAAZHJzL2Uyb0RvYy54bWysVEtv2zAMvg/YfxB0X+0EydoEdYqgRYcB&#10;XRv0gZ4VWYoNSKImKXGyXz9KctzHih2GXWRRJD+Sn0meX+y1IjvhfAumoqOTkhJhONSt2VT06fH6&#10;yxklPjBTMwVGVPQgPL1YfP503tm5GEMDqhaOIIjx885WtAnBzovC80Zo5k/ACoNKCU6zgKLbFLVj&#10;HaJrVYzL8mvRgautAy68x9errKSLhC+l4OFOSi8CURXF3EI6XTrX8SwW52y+ccw2Le/TYP+QhWat&#10;waAD1BULjGxd+weUbrkDDzKccNAFSNlykWrAakblu2oeGmZFqgXJ8Xagyf8/WH67WznS1hWdUGKY&#10;xl90j6Qxs1GCTCI9nfVztHqwK9dLHq+x1r10On6xCrJPlB4GSsU+EI6Pp2fj2XSKzHPUzcrJ2ek0&#10;ghYv3tb58E2AJvFSUYfRE5Nsd+NDNj2axGAeVFtft0olIbaJuFSO7Bj+4PVmlFzVVv+AOr/NpmWZ&#10;fjOGTF0VzVMCb5CUiXgGInIOGl+KWHwuN93CQYlop8y9kMgaFjhOEQfkHJRxLkzIyfiG1SI/x1Q+&#10;ziUBRmSJ8QfsHuBtkUfsnGVvH11FavfBufxbYtl58EiRwYTBWbcG3EcACqvqI2f7I0mZmsjSGuoD&#10;9pSDPGze8usWf+0N82HFHE4XdgNujHCHh1TQVRT6GyUNuF8fvUd7bHrUUtLhtFbU/9wyJyhR3w2O&#10;w2w0mcTxTsJkejpGwb3WrF9rzFZfAvbLCHeT5eka7YM6XqUD/YyLZRmjoooZjrEryoM7CpchbxFc&#10;TVwsl8kMR9qycGMeLI/gkdXYuo/7Z+Zs398BJ+MWjpPN5u/aPNtGTwPLbQDZphl44bXnG9dBauJ+&#10;dcV981pOVi8LdvEbAAD//wMAUEsDBBQABgAIAAAAIQCfXBUC5QAAABEBAAAPAAAAZHJzL2Rvd25y&#10;ZXYueG1sTI89T8MwEIZ3JP6DdUhsrdPQBjeNU6GiiomhJUJic+IjiYjtEDtN+PdcJ1hO9/ne+2T7&#10;2XTsgoNvnZWwWkbA0FZOt7aWULwdFwKYD8pq1TmLEn7Qwz6/vclUqt1kT3g5h5qRiPWpktCE0Kec&#10;+6pBo/zS9Whp9ukGowKVQ831oCYSNx2PoyjhRrWWPjSqx0OD1dd5NBLiYt7E0+tx+/5RlC9RMn4f&#10;YkykvL+bn3cUnnbAAs7h7wKuDOQfcjJWutFqzzoJi5XYElGgbPPwCOy6Eq3X1ColCCGA5xn/T5L/&#10;AgAA//8DAFBLAQItABQABgAIAAAAIQC2gziS/gAAAOEBAAATAAAAAAAAAAAAAAAAAAAAAABbQ29u&#10;dGVudF9UeXBlc10ueG1sUEsBAi0AFAAGAAgAAAAhADj9If/WAAAAlAEAAAsAAAAAAAAAAAAAAAAA&#10;LwEAAF9yZWxzLy5yZWxzUEsBAi0AFAAGAAgAAAAhAA5i/aOeAgAAqAUAAA4AAAAAAAAAAAAAAAAA&#10;LgIAAGRycy9lMm9Eb2MueG1sUEsBAi0AFAAGAAgAAAAhAJ9cFQLlAAAAEQEAAA8AAAAAAAAAAAAA&#10;AAAA+AQAAGRycy9kb3ducmV2LnhtbFBLBQYAAAAABAAEAPMAAAAKBgAAAAA4QUFBQUFBQUFBQUFB&#10;QQ0NCkFBQU==&#10;" fillcolor="#f2f2f2 [3052]" stroked="f" strokeweight="1pt"/>
      </w:pic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ΣΚΛΗΒΑΝΙΩΤΗ 8, 35100 // </w:t>
    </w:r>
    <w:r w:rsidR="00E86E7C" w:rsidRPr="00E86E7C">
      <w:rPr>
        <w:rFonts w:ascii="Calibri" w:hAnsi="Calibri"/>
        <w:color w:val="000000" w:themeColor="text1"/>
        <w:sz w:val="18"/>
        <w:szCs w:val="18"/>
      </w:rPr>
      <w:t>T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. 22313 51500 // </w:t>
    </w:r>
    <w:r w:rsidR="00E86E7C" w:rsidRPr="00E86E7C">
      <w:rPr>
        <w:rFonts w:ascii="Calibri" w:hAnsi="Calibri"/>
        <w:color w:val="000000" w:themeColor="text1"/>
        <w:sz w:val="18"/>
        <w:szCs w:val="18"/>
      </w:rPr>
      <w:t>F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. 22313 51510 // </w:t>
    </w:r>
    <w:bookmarkStart w:id="0" w:name="_GoBack"/>
    <w:bookmarkEnd w:id="0"/>
    <w:r w:rsidR="00146F93">
      <w:rPr>
        <w:rFonts w:ascii="Calibri" w:hAnsi="Calibri"/>
        <w:color w:val="000000" w:themeColor="text1"/>
        <w:sz w:val="18"/>
        <w:szCs w:val="18"/>
      </w:rPr>
      <w:t>GRDRH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>@</w:t>
    </w:r>
    <w:r w:rsidR="00E86E7C" w:rsidRPr="00E86E7C">
      <w:rPr>
        <w:rFonts w:ascii="Calibri" w:hAnsi="Calibri"/>
        <w:color w:val="000000" w:themeColor="text1"/>
        <w:sz w:val="18"/>
        <w:szCs w:val="18"/>
      </w:rPr>
      <w:t>LAMIA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>-</w:t>
    </w:r>
    <w:r w:rsidR="00E86E7C" w:rsidRPr="00E86E7C">
      <w:rPr>
        <w:rFonts w:ascii="Calibri" w:hAnsi="Calibri"/>
        <w:color w:val="000000" w:themeColor="text1"/>
        <w:sz w:val="18"/>
        <w:szCs w:val="18"/>
      </w:rPr>
      <w:t>CITY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>.</w:t>
    </w:r>
    <w:r w:rsidR="00E86E7C" w:rsidRPr="00E86E7C">
      <w:rPr>
        <w:rFonts w:ascii="Calibri" w:hAnsi="Calibri"/>
        <w:color w:val="000000" w:themeColor="text1"/>
        <w:sz w:val="18"/>
        <w:szCs w:val="18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E3" w:rsidRDefault="00831FE3" w:rsidP="00E86E7C">
      <w:r>
        <w:separator/>
      </w:r>
    </w:p>
  </w:footnote>
  <w:footnote w:type="continuationSeparator" w:id="1">
    <w:p w:rsidR="00831FE3" w:rsidRDefault="00831FE3" w:rsidP="00E86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7C" w:rsidRDefault="00E86E7C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2162175</wp:posOffset>
          </wp:positionH>
          <wp:positionV relativeFrom="margin">
            <wp:posOffset>-1042670</wp:posOffset>
          </wp:positionV>
          <wp:extent cx="1403350" cy="773430"/>
          <wp:effectExtent l="0" t="0" r="635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HM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6E7C" w:rsidRDefault="000D0A67">
    <w:pPr>
      <w:pStyle w:val="a4"/>
    </w:pPr>
    <w:r w:rsidRPr="000D0A67">
      <w:rPr>
        <w:noProof/>
      </w:rPr>
      <w:pict>
        <v:line id="Straight Connector 3" o:spid="_x0000_s4099" style="position:absolute;z-index:251662336;visibility:visible" from="291.7pt,40.2pt" to="48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742AEAAA0EAAAOAAAAZHJzL2Uyb0RvYy54bWysU8tu2zAQvBfoPxC815KdpE4Eyzk4SC9F&#10;azTtBzDU0iLAF5asZf99l5QtB2mBokEvlJbcmd0ZLlf3B2vYHjBq71o+n9WcgZO+027X8h/fHz/c&#10;chaTcJ0w3kHLjxD5/fr9u9UQGlj43psOkBGJi80QWt6nFJqqirIHK+LMB3B0qDxakSjEXdWhGIjd&#10;mmpR1x+rwWMX0EuIkXYfxkO+LvxKgUxflYqQmGk59ZbKimV9zmu1XolmhyL0Wp7aEG/owgrtqOhE&#10;9SCSYD9R/0ZltUQfvUoz6W3lldISigZSM69fqXnqRYCihcyJYbIp/j9a+WW/Raa7ll9x5oSlK3pK&#10;KPSuT2zjnSMDPbKr7NMQYkPpG7fFUxTDFrPog0KbvySHHYq3x8lbOCQmaXNxvazvltecyfNZdQEG&#10;jOkTeMvyT8uNdlm2aMT+c0xUjFLPKXnbODYQ4+3N8qakRW9096iNyYdldGBjkO0FXXo6zHPzxPAi&#10;iyLjaDNLGkWUv3Q0MPJ/A0WmUNvzsUAexwunkBJcOvMaR9kZpqiDCVj/HXjKz1Aoo/ov4AlRKnuX&#10;JrDVzuOfql+sUGP+2YFRd7bg2XfHcr3FGpq54tzpfeShfhkX+OUVr38BAAD//wMAUEsDBBQABgAI&#10;AAAAIQAdcmHH4gAAAA4BAAAPAAAAZHJzL2Rvd25yZXYueG1sTE9NT8MwDL0j8R8iI3FBW0pho3RN&#10;JzSEtMMkRDfENWtMW61xqibdun+PJw5wsWX7+X1ky9G24oi9bxwpuJ9GIJBKZxqqFOy2b5MEhA+a&#10;jG4doYIzeljm11eZTo070Qcei1AJJiGfagV1CF0qpS9rtNpPXYfEt2/XWx147Ctpen1ictvKOIrm&#10;0uqGWKHWHa5qLA/FYBXE1WZ9/sT5+nC39ZuyLIav9xUqdXszvi64vCxABBzD3wdcMrB/yNnY3g1k&#10;vGgVzJKHR4YqSCLuDHh+imcg9r8LmWfyf4z8BwAA//8DAFBLAQItABQABgAIAAAAIQC2gziS/gAA&#10;AOEBAAATAAAAAAAAAAAAAAAAAAAAAABbQ29udGVudF9UeXBlc10ueG1sUEsBAi0AFAAGAAgAAAAh&#10;ADj9If/WAAAAlAEAAAsAAAAAAAAAAAAAAAAALwEAAF9yZWxzLy5yZWxzUEsBAi0AFAAGAAgAAAAh&#10;AH4dfvjYAQAADQQAAA4AAAAAAAAAAAAAAAAALgIAAGRycy9lMm9Eb2MueG1sUEsBAi0AFAAGAAgA&#10;AAAhAB1yYcfiAAAADgEAAA8AAAAAAAAAAAAAAAAAMgQAAGRycy9kb3ducmV2LnhtbFBLBQYAAAAA&#10;BAAEAPMAAABBBQAAAABnUUFBR1J5Y3k5a2IzZHVjbVYyTF==&#10;" strokecolor="black [3213]" strokeweight="2.25pt">
          <v:stroke joinstyle="miter"/>
        </v:line>
      </w:pict>
    </w:r>
    <w:r w:rsidRPr="000D0A67">
      <w:rPr>
        <w:noProof/>
      </w:rPr>
      <w:pict>
        <v:line id="Straight Connector 2" o:spid="_x0000_s4098" style="position:absolute;z-index:251660288;visibility:visible" from="-32.3pt,40.2pt" to="162.25pt,40.2pt" strokecolor="black [3213]" strokeweight="2.2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50183"/>
    <w:multiLevelType w:val="multilevel"/>
    <w:tmpl w:val="79A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02056"/>
    <w:multiLevelType w:val="hybridMultilevel"/>
    <w:tmpl w:val="50EE13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E7C"/>
    <w:rsid w:val="00020056"/>
    <w:rsid w:val="000D0A67"/>
    <w:rsid w:val="00146F93"/>
    <w:rsid w:val="00227655"/>
    <w:rsid w:val="002B73C7"/>
    <w:rsid w:val="003760AC"/>
    <w:rsid w:val="004F0E0E"/>
    <w:rsid w:val="00504DD2"/>
    <w:rsid w:val="00511E0A"/>
    <w:rsid w:val="0058538B"/>
    <w:rsid w:val="006376A4"/>
    <w:rsid w:val="00682176"/>
    <w:rsid w:val="00714A04"/>
    <w:rsid w:val="00770674"/>
    <w:rsid w:val="00831FE3"/>
    <w:rsid w:val="00835C2C"/>
    <w:rsid w:val="00844171"/>
    <w:rsid w:val="008904DD"/>
    <w:rsid w:val="008C5B81"/>
    <w:rsid w:val="009D75F7"/>
    <w:rsid w:val="009F3D3B"/>
    <w:rsid w:val="00A166D4"/>
    <w:rsid w:val="00A50130"/>
    <w:rsid w:val="00A71BE4"/>
    <w:rsid w:val="00BC5A7A"/>
    <w:rsid w:val="00C27CBC"/>
    <w:rsid w:val="00CC1ABE"/>
    <w:rsid w:val="00CD780F"/>
    <w:rsid w:val="00DC6A90"/>
    <w:rsid w:val="00DE17B8"/>
    <w:rsid w:val="00DF446B"/>
    <w:rsid w:val="00E10866"/>
    <w:rsid w:val="00E81C12"/>
    <w:rsid w:val="00E86E7C"/>
    <w:rsid w:val="00FE4587"/>
    <w:rsid w:val="00FE4BA5"/>
    <w:rsid w:val="00FF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semiHidden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98ECD6-89B9-D94D-9CA3-450E626F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Papadimitriou</dc:creator>
  <cp:lastModifiedBy>user</cp:lastModifiedBy>
  <cp:revision>4</cp:revision>
  <cp:lastPrinted>2019-12-30T12:26:00Z</cp:lastPrinted>
  <dcterms:created xsi:type="dcterms:W3CDTF">2019-12-30T16:13:00Z</dcterms:created>
  <dcterms:modified xsi:type="dcterms:W3CDTF">2019-12-30T16:22:00Z</dcterms:modified>
</cp:coreProperties>
</file>