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5C" w:rsidRPr="00940851" w:rsidRDefault="00A1375C" w:rsidP="00A1375C">
      <w:pPr>
        <w:pBdr>
          <w:bottom w:val="single" w:sz="36" w:space="14" w:color="A40049"/>
        </w:pBdr>
        <w:spacing w:after="547" w:line="240" w:lineRule="auto"/>
        <w:textAlignment w:val="baseline"/>
        <w:outlineLvl w:val="0"/>
        <w:rPr>
          <w:rFonts w:ascii="Arial" w:eastAsia="Times New Roman" w:hAnsi="Arial" w:cs="Arial"/>
          <w:color w:val="A40049"/>
          <w:kern w:val="36"/>
          <w:sz w:val="48"/>
          <w:szCs w:val="48"/>
          <w:lang w:eastAsia="el-GR"/>
        </w:rPr>
      </w:pPr>
      <w:r w:rsidRPr="00940851">
        <w:rPr>
          <w:rFonts w:ascii="Arial" w:eastAsia="Times New Roman" w:hAnsi="Arial" w:cs="Arial"/>
          <w:color w:val="A40049"/>
          <w:kern w:val="36"/>
          <w:sz w:val="48"/>
          <w:szCs w:val="48"/>
          <w:lang w:eastAsia="el-GR"/>
        </w:rPr>
        <w:t xml:space="preserve">              </w:t>
      </w:r>
      <w:r w:rsidRPr="00A1375C">
        <w:rPr>
          <w:rFonts w:ascii="Arial" w:eastAsia="Times New Roman" w:hAnsi="Arial" w:cs="Arial"/>
          <w:color w:val="A40049"/>
          <w:kern w:val="36"/>
          <w:sz w:val="48"/>
          <w:szCs w:val="48"/>
          <w:lang w:val="en-US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-278998</wp:posOffset>
            </wp:positionH>
            <wp:positionV relativeFrom="paragraph">
              <wp:posOffset>92597</wp:posOffset>
            </wp:positionV>
            <wp:extent cx="1883788" cy="810228"/>
            <wp:effectExtent l="19050" t="0" r="6985" b="0"/>
            <wp:wrapSquare wrapText="bothSides"/>
            <wp:docPr id="6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0851">
        <w:rPr>
          <w:rFonts w:ascii="Arial" w:eastAsia="Times New Roman" w:hAnsi="Arial" w:cs="Arial"/>
          <w:color w:val="A40049"/>
          <w:kern w:val="36"/>
          <w:sz w:val="48"/>
          <w:szCs w:val="48"/>
          <w:lang w:eastAsia="el-GR"/>
        </w:rPr>
        <w:t xml:space="preserve"> </w:t>
      </w:r>
      <w:r w:rsidRPr="00A1375C">
        <w:rPr>
          <w:rFonts w:ascii="Arial" w:eastAsia="Times New Roman" w:hAnsi="Arial" w:cs="Arial"/>
          <w:color w:val="A40049"/>
          <w:kern w:val="36"/>
          <w:sz w:val="48"/>
          <w:szCs w:val="48"/>
          <w:lang w:val="en-US" w:eastAsia="el-GR"/>
        </w:rPr>
        <w:drawing>
          <wp:inline distT="0" distB="0" distL="0" distR="0">
            <wp:extent cx="1983370" cy="1192192"/>
            <wp:effectExtent l="19050" t="0" r="0" b="0"/>
            <wp:docPr id="7" name="Εικόνα 1" descr="https://www.inedivim.gr/sites/default/files/styles/news_logo_es/public/programs-seminars-educationalcare/images/kdvm-245.jpg?itok=_4Ec_L1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nedivim.gr/sites/default/files/styles/news_logo_es/public/programs-seminars-educationalcare/images/kdvm-245.jpg?itok=_4Ec_L1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372" cy="1192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0851">
        <w:rPr>
          <w:rFonts w:ascii="Arial" w:eastAsia="Times New Roman" w:hAnsi="Arial" w:cs="Arial"/>
          <w:color w:val="A40049"/>
          <w:kern w:val="36"/>
          <w:sz w:val="48"/>
          <w:szCs w:val="48"/>
          <w:lang w:eastAsia="el-GR"/>
        </w:rPr>
        <w:t xml:space="preserve">     </w:t>
      </w:r>
    </w:p>
    <w:p w:rsidR="00940851" w:rsidRPr="00940851" w:rsidRDefault="00940851" w:rsidP="00940851">
      <w:pPr>
        <w:pBdr>
          <w:bottom w:val="single" w:sz="36" w:space="14" w:color="A40049"/>
        </w:pBdr>
        <w:spacing w:after="547" w:line="240" w:lineRule="auto"/>
        <w:textAlignment w:val="baseline"/>
        <w:outlineLvl w:val="0"/>
        <w:rPr>
          <w:rFonts w:ascii="Arial" w:eastAsia="Times New Roman" w:hAnsi="Arial" w:cs="Arial"/>
          <w:color w:val="A40049"/>
          <w:kern w:val="36"/>
          <w:sz w:val="48"/>
          <w:szCs w:val="48"/>
          <w:lang w:eastAsia="el-GR"/>
        </w:rPr>
      </w:pPr>
      <w:r w:rsidRPr="00940851">
        <w:rPr>
          <w:rFonts w:ascii="Arial" w:eastAsia="Times New Roman" w:hAnsi="Arial" w:cs="Arial"/>
          <w:color w:val="A40049"/>
          <w:kern w:val="36"/>
          <w:sz w:val="48"/>
          <w:szCs w:val="48"/>
          <w:lang w:eastAsia="el-GR"/>
        </w:rPr>
        <w:t>Πρόσκληση Εκδήλωσης Ενδιαφέροντος για Θέσεις Εκπαιδευτών Ενηλίκων στα «Κέντρα Διά Βίου Μάθησης (Κ.Δ.Β.Μ.) - ΝΕΑ ΦΑΣΗ» ΟΠΣ 5002212</w:t>
      </w:r>
    </w:p>
    <w:p w:rsidR="00940851" w:rsidRPr="00940851" w:rsidRDefault="00940851" w:rsidP="00940851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202020"/>
          <w:sz w:val="29"/>
          <w:szCs w:val="29"/>
          <w:lang w:eastAsia="el-GR"/>
        </w:rPr>
      </w:pPr>
      <w:r w:rsidRPr="00940851">
        <w:rPr>
          <w:rFonts w:ascii="Arial" w:eastAsia="Times New Roman" w:hAnsi="Arial" w:cs="Arial"/>
          <w:color w:val="202020"/>
          <w:sz w:val="29"/>
          <w:szCs w:val="29"/>
          <w:lang w:eastAsia="el-GR"/>
        </w:rPr>
        <w:t>Το IΔΡΥΜΑ ΝΕΟΛΑΙΑΣ ΚΑΙ ΔΙΑ ΒΙΟΥ ΜΑΘΗΣΗΣ (Ι.ΝΕ.ΔΙ.ΒΙ.Μ.), έχοντας υπόψη την  </w:t>
      </w:r>
      <w:proofErr w:type="spellStart"/>
      <w:r w:rsidRPr="00940851">
        <w:rPr>
          <w:rFonts w:ascii="Arial" w:eastAsia="Times New Roman" w:hAnsi="Arial" w:cs="Arial"/>
          <w:color w:val="202020"/>
          <w:sz w:val="29"/>
          <w:szCs w:val="29"/>
          <w:lang w:eastAsia="el-GR"/>
        </w:rPr>
        <w:t>υπ΄</w:t>
      </w:r>
      <w:proofErr w:type="spellEnd"/>
      <w:r w:rsidRPr="00940851">
        <w:rPr>
          <w:rFonts w:ascii="Arial" w:eastAsia="Times New Roman" w:hAnsi="Arial" w:cs="Arial"/>
          <w:color w:val="202020"/>
          <w:sz w:val="29"/>
          <w:szCs w:val="29"/>
          <w:lang w:eastAsia="el-GR"/>
        </w:rPr>
        <w:t xml:space="preserve"> </w:t>
      </w:r>
      <w:proofErr w:type="spellStart"/>
      <w:r w:rsidRPr="00940851">
        <w:rPr>
          <w:rFonts w:ascii="Arial" w:eastAsia="Times New Roman" w:hAnsi="Arial" w:cs="Arial"/>
          <w:color w:val="202020"/>
          <w:sz w:val="29"/>
          <w:szCs w:val="29"/>
          <w:lang w:eastAsia="el-GR"/>
        </w:rPr>
        <w:t>αριθμ</w:t>
      </w:r>
      <w:proofErr w:type="spellEnd"/>
      <w:r w:rsidRPr="00940851">
        <w:rPr>
          <w:rFonts w:ascii="Arial" w:eastAsia="Times New Roman" w:hAnsi="Arial" w:cs="Arial"/>
          <w:color w:val="202020"/>
          <w:sz w:val="29"/>
          <w:szCs w:val="29"/>
          <w:lang w:eastAsia="el-GR"/>
        </w:rPr>
        <w:t xml:space="preserve">. 6998/439/11-06-2020 Απόφαση του Δ.Σ. (ΑΔΑ:ΨΠΗΔ46ΨΖΣΠ-ΖΧ4), απευθύνει Πρόσκληση Εκδήλωσης Ενδιαφέροντος με αρ. </w:t>
      </w:r>
      <w:proofErr w:type="spellStart"/>
      <w:r w:rsidRPr="00940851">
        <w:rPr>
          <w:rFonts w:ascii="Arial" w:eastAsia="Times New Roman" w:hAnsi="Arial" w:cs="Arial"/>
          <w:color w:val="202020"/>
          <w:sz w:val="29"/>
          <w:szCs w:val="29"/>
          <w:lang w:eastAsia="el-GR"/>
        </w:rPr>
        <w:t>πρωτ</w:t>
      </w:r>
      <w:proofErr w:type="spellEnd"/>
      <w:r w:rsidRPr="00940851">
        <w:rPr>
          <w:rFonts w:ascii="Arial" w:eastAsia="Times New Roman" w:hAnsi="Arial" w:cs="Arial"/>
          <w:color w:val="202020"/>
          <w:sz w:val="29"/>
          <w:szCs w:val="29"/>
          <w:lang w:eastAsia="el-GR"/>
        </w:rPr>
        <w:t>. 660/4/16980/10-06-2020  για  την υποβολή αιτήσεων προς πλήρωση θέσεων Εκπαιδευτών Ενηλίκων στο πλαίσιο της πράξης "Κέντρα Διά Βίου Μάθησης (Κ.Δ.Β.Μ.)-ΝΕΑ ΦΑΣΗ" (ΟΠΣ 5002212).</w:t>
      </w:r>
    </w:p>
    <w:p w:rsidR="00940851" w:rsidRPr="00940851" w:rsidRDefault="00940851" w:rsidP="00940851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02020"/>
          <w:sz w:val="29"/>
          <w:szCs w:val="29"/>
          <w:lang w:eastAsia="el-GR"/>
        </w:rPr>
      </w:pPr>
      <w:r w:rsidRPr="00940851">
        <w:rPr>
          <w:rFonts w:ascii="Arial" w:eastAsia="Times New Roman" w:hAnsi="Arial" w:cs="Arial"/>
          <w:color w:val="202020"/>
          <w:sz w:val="29"/>
          <w:szCs w:val="29"/>
          <w:lang w:eastAsia="el-GR"/>
        </w:rPr>
        <w:t>Η αίτηση θα υποβάλλεται ηλεκτρονικά στη διεύθυνση </w:t>
      </w:r>
      <w:hyperlink r:id="rId6" w:history="1">
        <w:r w:rsidRPr="00940851">
          <w:rPr>
            <w:rFonts w:ascii="inherit" w:eastAsia="Times New Roman" w:hAnsi="inherit" w:cs="Arial"/>
            <w:b/>
            <w:bCs/>
            <w:color w:val="A40049"/>
            <w:sz w:val="29"/>
            <w:lang w:eastAsia="el-GR"/>
          </w:rPr>
          <w:t>http://mis.inedivim.gr</w:t>
        </w:r>
      </w:hyperlink>
      <w:r w:rsidRPr="00940851">
        <w:rPr>
          <w:rFonts w:ascii="inherit" w:eastAsia="Times New Roman" w:hAnsi="inherit" w:cs="Arial"/>
          <w:b/>
          <w:bCs/>
          <w:color w:val="202020"/>
          <w:sz w:val="29"/>
          <w:lang w:eastAsia="el-GR"/>
        </w:rPr>
        <w:t> </w:t>
      </w:r>
    </w:p>
    <w:p w:rsidR="00940851" w:rsidRPr="00940851" w:rsidRDefault="00940851" w:rsidP="00940851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02020"/>
          <w:sz w:val="29"/>
          <w:szCs w:val="29"/>
          <w:lang w:eastAsia="el-GR"/>
        </w:rPr>
      </w:pPr>
      <w:r w:rsidRPr="00940851">
        <w:rPr>
          <w:rFonts w:ascii="Arial" w:eastAsia="Times New Roman" w:hAnsi="Arial" w:cs="Arial"/>
          <w:color w:val="202020"/>
          <w:sz w:val="29"/>
          <w:szCs w:val="29"/>
          <w:lang w:eastAsia="el-GR"/>
        </w:rPr>
        <w:t>Η προθεσμία υποβολής ηλεκτρονικών αιτήσεων ορίζεται: </w:t>
      </w:r>
      <w:r w:rsidRPr="00940851">
        <w:rPr>
          <w:rFonts w:ascii="inherit" w:eastAsia="Times New Roman" w:hAnsi="inherit" w:cs="Arial"/>
          <w:b/>
          <w:bCs/>
          <w:color w:val="202020"/>
          <w:sz w:val="29"/>
          <w:lang w:eastAsia="el-GR"/>
        </w:rPr>
        <w:t xml:space="preserve">από 15/06/2020  (ώρα 11:00 </w:t>
      </w:r>
      <w:proofErr w:type="spellStart"/>
      <w:r w:rsidRPr="00940851">
        <w:rPr>
          <w:rFonts w:ascii="inherit" w:eastAsia="Times New Roman" w:hAnsi="inherit" w:cs="Arial"/>
          <w:b/>
          <w:bCs/>
          <w:color w:val="202020"/>
          <w:sz w:val="29"/>
          <w:lang w:eastAsia="el-GR"/>
        </w:rPr>
        <w:t>π.μ</w:t>
      </w:r>
      <w:proofErr w:type="spellEnd"/>
      <w:r w:rsidRPr="00940851">
        <w:rPr>
          <w:rFonts w:ascii="inherit" w:eastAsia="Times New Roman" w:hAnsi="inherit" w:cs="Arial"/>
          <w:b/>
          <w:bCs/>
          <w:color w:val="202020"/>
          <w:sz w:val="29"/>
          <w:lang w:eastAsia="el-GR"/>
        </w:rPr>
        <w:t xml:space="preserve">.) έως και 29/06/2020 (ώρα 11:00 </w:t>
      </w:r>
      <w:proofErr w:type="spellStart"/>
      <w:r w:rsidRPr="00940851">
        <w:rPr>
          <w:rFonts w:ascii="inherit" w:eastAsia="Times New Roman" w:hAnsi="inherit" w:cs="Arial"/>
          <w:b/>
          <w:bCs/>
          <w:color w:val="202020"/>
          <w:sz w:val="29"/>
          <w:lang w:eastAsia="el-GR"/>
        </w:rPr>
        <w:t>π.μ</w:t>
      </w:r>
      <w:proofErr w:type="spellEnd"/>
      <w:r w:rsidRPr="00940851">
        <w:rPr>
          <w:rFonts w:ascii="inherit" w:eastAsia="Times New Roman" w:hAnsi="inherit" w:cs="Arial"/>
          <w:b/>
          <w:bCs/>
          <w:color w:val="202020"/>
          <w:sz w:val="29"/>
          <w:lang w:eastAsia="el-GR"/>
        </w:rPr>
        <w:t>.).</w:t>
      </w:r>
    </w:p>
    <w:p w:rsidR="00940851" w:rsidRPr="00940851" w:rsidRDefault="00940851" w:rsidP="00940851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02020"/>
          <w:sz w:val="29"/>
          <w:szCs w:val="29"/>
          <w:lang w:eastAsia="el-GR"/>
        </w:rPr>
      </w:pPr>
      <w:r w:rsidRPr="00940851">
        <w:rPr>
          <w:rFonts w:ascii="Arial" w:eastAsia="Times New Roman" w:hAnsi="Arial" w:cs="Arial"/>
          <w:color w:val="202020"/>
          <w:sz w:val="29"/>
          <w:szCs w:val="29"/>
          <w:lang w:eastAsia="el-GR"/>
        </w:rPr>
        <w:t>Οι υποψήφιοι θα αποστείλουν στο Ι.ΝΕ.ΔΙ.ΒΙ.Μ. </w:t>
      </w:r>
      <w:r w:rsidRPr="00940851">
        <w:rPr>
          <w:rFonts w:ascii="Arial" w:eastAsia="Times New Roman" w:hAnsi="Arial" w:cs="Arial"/>
          <w:color w:val="202020"/>
          <w:sz w:val="29"/>
          <w:szCs w:val="29"/>
          <w:u w:val="single"/>
          <w:bdr w:val="none" w:sz="0" w:space="0" w:color="auto" w:frame="1"/>
          <w:lang w:eastAsia="el-GR"/>
        </w:rPr>
        <w:t>ταχυδρομικά ή με ταχυμεταφορές</w:t>
      </w:r>
      <w:r w:rsidRPr="00940851">
        <w:rPr>
          <w:rFonts w:ascii="Arial" w:eastAsia="Times New Roman" w:hAnsi="Arial" w:cs="Arial"/>
          <w:color w:val="202020"/>
          <w:sz w:val="29"/>
          <w:szCs w:val="29"/>
          <w:lang w:eastAsia="el-GR"/>
        </w:rPr>
        <w:t> τα δικαιολογητικά τους εντός σφραγισμένου φακέλου </w:t>
      </w:r>
      <w:r w:rsidRPr="00940851">
        <w:rPr>
          <w:rFonts w:ascii="inherit" w:eastAsia="Times New Roman" w:hAnsi="inherit" w:cs="Arial"/>
          <w:b/>
          <w:bCs/>
          <w:color w:val="202020"/>
          <w:sz w:val="29"/>
          <w:u w:val="single"/>
          <w:lang w:eastAsia="el-GR"/>
        </w:rPr>
        <w:t>διάστασης Α4</w:t>
      </w:r>
      <w:r w:rsidRPr="00940851">
        <w:rPr>
          <w:rFonts w:ascii="Arial" w:eastAsia="Times New Roman" w:hAnsi="Arial" w:cs="Arial"/>
          <w:color w:val="202020"/>
          <w:sz w:val="29"/>
          <w:szCs w:val="29"/>
          <w:lang w:eastAsia="el-GR"/>
        </w:rPr>
        <w:t> </w:t>
      </w:r>
      <w:r w:rsidRPr="00940851">
        <w:rPr>
          <w:rFonts w:ascii="inherit" w:eastAsia="Times New Roman" w:hAnsi="inherit" w:cs="Arial"/>
          <w:b/>
          <w:bCs/>
          <w:color w:val="202020"/>
          <w:sz w:val="29"/>
          <w:lang w:eastAsia="el-GR"/>
        </w:rPr>
        <w:t>έως και τις 03/07/2020</w:t>
      </w:r>
      <w:r w:rsidRPr="00940851">
        <w:rPr>
          <w:rFonts w:ascii="Arial" w:eastAsia="Times New Roman" w:hAnsi="Arial" w:cs="Arial"/>
          <w:color w:val="202020"/>
          <w:sz w:val="29"/>
          <w:szCs w:val="29"/>
          <w:lang w:eastAsia="el-GR"/>
        </w:rPr>
        <w:t> στη διεύθυνση :</w:t>
      </w:r>
    </w:p>
    <w:p w:rsidR="00940851" w:rsidRPr="00940851" w:rsidRDefault="00940851" w:rsidP="00940851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02020"/>
          <w:sz w:val="29"/>
          <w:szCs w:val="29"/>
          <w:lang w:eastAsia="el-GR"/>
        </w:rPr>
      </w:pPr>
      <w:r w:rsidRPr="00940851">
        <w:rPr>
          <w:rFonts w:ascii="Arial" w:eastAsia="Times New Roman" w:hAnsi="Arial" w:cs="Arial"/>
          <w:color w:val="202020"/>
          <w:sz w:val="29"/>
          <w:szCs w:val="29"/>
          <w:lang w:eastAsia="el-GR"/>
        </w:rPr>
        <w:t> </w:t>
      </w:r>
      <w:r w:rsidRPr="00940851">
        <w:rPr>
          <w:rFonts w:ascii="inherit" w:eastAsia="Times New Roman" w:hAnsi="inherit" w:cs="Arial"/>
          <w:b/>
          <w:bCs/>
          <w:color w:val="202020"/>
          <w:sz w:val="29"/>
          <w:lang w:eastAsia="el-GR"/>
        </w:rPr>
        <w:t>Ίδρυμα Νεολαίας και Διά Βίου Μάθησης, Αχαρνών 417 &amp; Κοκκινάκη, ΤΚ 111 43 Αθήνα  (Κεντρική Γραμματεία - 2ος Όροφος),</w:t>
      </w:r>
    </w:p>
    <w:p w:rsidR="00940851" w:rsidRPr="00940851" w:rsidRDefault="00940851" w:rsidP="00940851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02020"/>
          <w:sz w:val="29"/>
          <w:szCs w:val="29"/>
          <w:lang w:eastAsia="el-GR"/>
        </w:rPr>
      </w:pPr>
      <w:r w:rsidRPr="00940851">
        <w:rPr>
          <w:rFonts w:ascii="inherit" w:eastAsia="Times New Roman" w:hAnsi="inherit" w:cs="Arial"/>
          <w:b/>
          <w:bCs/>
          <w:color w:val="202020"/>
          <w:sz w:val="29"/>
          <w:u w:val="single"/>
          <w:lang w:eastAsia="el-GR"/>
        </w:rPr>
        <w:t>με υποχρεωτικά συμπληρωμένα τα στοιχεία που ορίζονται στη σχετική Πρόσκληση</w:t>
      </w:r>
      <w:r w:rsidRPr="00940851">
        <w:rPr>
          <w:rFonts w:ascii="inherit" w:eastAsia="Times New Roman" w:hAnsi="inherit" w:cs="Arial"/>
          <w:b/>
          <w:bCs/>
          <w:color w:val="202020"/>
          <w:sz w:val="29"/>
          <w:lang w:eastAsia="el-GR"/>
        </w:rPr>
        <w:t>.</w:t>
      </w:r>
    </w:p>
    <w:p w:rsidR="00940851" w:rsidRPr="00940851" w:rsidRDefault="00940851" w:rsidP="00940851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02020"/>
          <w:sz w:val="29"/>
          <w:szCs w:val="29"/>
          <w:lang w:eastAsia="el-GR"/>
        </w:rPr>
      </w:pPr>
      <w:r w:rsidRPr="00940851">
        <w:rPr>
          <w:rFonts w:ascii="inherit" w:eastAsia="Times New Roman" w:hAnsi="inherit" w:cs="Arial"/>
          <w:b/>
          <w:bCs/>
          <w:color w:val="202020"/>
          <w:sz w:val="29"/>
          <w:lang w:eastAsia="el-GR"/>
        </w:rPr>
        <w:t>Ως τελική ημερομηνία λήψης </w:t>
      </w:r>
      <w:r w:rsidRPr="00940851">
        <w:rPr>
          <w:rFonts w:ascii="Arial" w:eastAsia="Times New Roman" w:hAnsi="Arial" w:cs="Arial"/>
          <w:color w:val="202020"/>
          <w:sz w:val="29"/>
          <w:szCs w:val="29"/>
          <w:lang w:eastAsia="el-GR"/>
        </w:rPr>
        <w:t>κατά την αποστολή των φακέλων </w:t>
      </w:r>
      <w:r w:rsidRPr="00940851">
        <w:rPr>
          <w:rFonts w:ascii="inherit" w:eastAsia="Times New Roman" w:hAnsi="inherit" w:cs="Arial"/>
          <w:b/>
          <w:bCs/>
          <w:color w:val="202020"/>
          <w:sz w:val="29"/>
          <w:lang w:eastAsia="el-GR"/>
        </w:rPr>
        <w:t>λογίζεται από το Ι.ΝΕ.ΔΙ.ΒΙ.Μ. η ημερομηνία που φέρει ο φάκελος αποστολής</w:t>
      </w:r>
      <w:r w:rsidRPr="00940851">
        <w:rPr>
          <w:rFonts w:ascii="Arial" w:eastAsia="Times New Roman" w:hAnsi="Arial" w:cs="Arial"/>
          <w:color w:val="202020"/>
          <w:sz w:val="29"/>
          <w:szCs w:val="29"/>
          <w:lang w:eastAsia="el-GR"/>
        </w:rPr>
        <w:t xml:space="preserve">. Μετά </w:t>
      </w:r>
      <w:r w:rsidRPr="00940851">
        <w:rPr>
          <w:rFonts w:ascii="Arial" w:eastAsia="Times New Roman" w:hAnsi="Arial" w:cs="Arial"/>
          <w:color w:val="202020"/>
          <w:sz w:val="29"/>
          <w:szCs w:val="29"/>
          <w:lang w:eastAsia="el-GR"/>
        </w:rPr>
        <w:lastRenderedPageBreak/>
        <w:t>το πέρας της ως άνω ημερομηνίας οι αιτήσεις θεωρούνται εκπρόθεσμες.</w:t>
      </w:r>
    </w:p>
    <w:p w:rsidR="00940851" w:rsidRPr="00940851" w:rsidRDefault="00940851" w:rsidP="00940851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02020"/>
          <w:sz w:val="29"/>
          <w:szCs w:val="29"/>
          <w:lang w:eastAsia="el-GR"/>
        </w:rPr>
      </w:pPr>
      <w:r w:rsidRPr="00940851">
        <w:rPr>
          <w:rFonts w:ascii="inherit" w:eastAsia="Times New Roman" w:hAnsi="inherit" w:cs="Arial"/>
          <w:b/>
          <w:bCs/>
          <w:i/>
          <w:iCs/>
          <w:color w:val="202020"/>
          <w:sz w:val="29"/>
          <w:u w:val="single"/>
          <w:lang w:eastAsia="el-GR"/>
        </w:rPr>
        <w:t>Αιτήσεις που δεν υποβάλλονται με την ανωτέρω (ηλεκτρονική) μορφή και αποστέλλονται ταχυδρομικά, με e-</w:t>
      </w:r>
      <w:proofErr w:type="spellStart"/>
      <w:r w:rsidRPr="00940851">
        <w:rPr>
          <w:rFonts w:ascii="inherit" w:eastAsia="Times New Roman" w:hAnsi="inherit" w:cs="Arial"/>
          <w:b/>
          <w:bCs/>
          <w:i/>
          <w:iCs/>
          <w:color w:val="202020"/>
          <w:sz w:val="29"/>
          <w:u w:val="single"/>
          <w:lang w:eastAsia="el-GR"/>
        </w:rPr>
        <w:t>mail</w:t>
      </w:r>
      <w:proofErr w:type="spellEnd"/>
      <w:r w:rsidRPr="00940851">
        <w:rPr>
          <w:rFonts w:ascii="inherit" w:eastAsia="Times New Roman" w:hAnsi="inherit" w:cs="Arial"/>
          <w:b/>
          <w:bCs/>
          <w:i/>
          <w:iCs/>
          <w:color w:val="202020"/>
          <w:sz w:val="29"/>
          <w:u w:val="single"/>
          <w:lang w:eastAsia="el-GR"/>
        </w:rPr>
        <w:t xml:space="preserve"> ή </w:t>
      </w:r>
      <w:proofErr w:type="spellStart"/>
      <w:r w:rsidRPr="00940851">
        <w:rPr>
          <w:rFonts w:ascii="inherit" w:eastAsia="Times New Roman" w:hAnsi="inherit" w:cs="Arial"/>
          <w:b/>
          <w:bCs/>
          <w:i/>
          <w:iCs/>
          <w:color w:val="202020"/>
          <w:sz w:val="29"/>
          <w:u w:val="single"/>
          <w:lang w:eastAsia="el-GR"/>
        </w:rPr>
        <w:t>fax</w:t>
      </w:r>
      <w:proofErr w:type="spellEnd"/>
      <w:r w:rsidRPr="00940851">
        <w:rPr>
          <w:rFonts w:ascii="inherit" w:eastAsia="Times New Roman" w:hAnsi="inherit" w:cs="Arial"/>
          <w:b/>
          <w:bCs/>
          <w:i/>
          <w:iCs/>
          <w:color w:val="202020"/>
          <w:sz w:val="29"/>
          <w:u w:val="single"/>
          <w:lang w:eastAsia="el-GR"/>
        </w:rPr>
        <w:t>, δεν γίνονται δεκτές και απορρίπτονται.</w:t>
      </w:r>
    </w:p>
    <w:p w:rsidR="00940851" w:rsidRPr="00940851" w:rsidRDefault="00940851" w:rsidP="00940851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02020"/>
          <w:sz w:val="29"/>
          <w:szCs w:val="29"/>
          <w:lang w:eastAsia="el-GR"/>
        </w:rPr>
      </w:pPr>
      <w:r w:rsidRPr="00940851">
        <w:rPr>
          <w:rFonts w:ascii="inherit" w:eastAsia="Times New Roman" w:hAnsi="inherit" w:cs="Arial"/>
          <w:b/>
          <w:bCs/>
          <w:i/>
          <w:iCs/>
          <w:color w:val="202020"/>
          <w:sz w:val="29"/>
          <w:u w:val="single"/>
          <w:lang w:eastAsia="el-GR"/>
        </w:rPr>
        <w:t>Φάκελοι δικαιολογητικών που θα κατατεθούν ιδιοχείρως δεν θα γίνονται δεκτοί.</w:t>
      </w:r>
    </w:p>
    <w:p w:rsidR="00940851" w:rsidRPr="00940851" w:rsidRDefault="00940851" w:rsidP="00940851">
      <w:pPr>
        <w:spacing w:before="100" w:beforeAutospacing="1" w:after="100" w:afterAutospacing="1" w:line="240" w:lineRule="auto"/>
        <w:jc w:val="center"/>
        <w:textAlignment w:val="baseline"/>
        <w:rPr>
          <w:rFonts w:ascii="Arial" w:eastAsia="Times New Roman" w:hAnsi="Arial" w:cs="Arial"/>
          <w:color w:val="202020"/>
          <w:sz w:val="29"/>
          <w:szCs w:val="29"/>
          <w:lang w:eastAsia="el-GR"/>
        </w:rPr>
      </w:pPr>
      <w:r>
        <w:rPr>
          <w:rFonts w:ascii="Arial" w:eastAsia="Times New Roman" w:hAnsi="Arial" w:cs="Arial"/>
          <w:noProof/>
          <w:color w:val="202020"/>
          <w:sz w:val="29"/>
          <w:szCs w:val="29"/>
          <w:lang w:eastAsia="el-GR"/>
        </w:rPr>
        <w:drawing>
          <wp:inline distT="0" distB="0" distL="0" distR="0">
            <wp:extent cx="5717986" cy="914400"/>
            <wp:effectExtent l="19050" t="0" r="0" b="0"/>
            <wp:docPr id="8" name="Εικόνα 4" descr="logo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2014-20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233" cy="919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FCD" w:rsidRDefault="00F32FCD"/>
    <w:sectPr w:rsidR="00F32FCD" w:rsidSect="008C7E9C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1375C"/>
    <w:rsid w:val="008C7E9C"/>
    <w:rsid w:val="00940851"/>
    <w:rsid w:val="00A1375C"/>
    <w:rsid w:val="00F3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CD"/>
  </w:style>
  <w:style w:type="paragraph" w:styleId="1">
    <w:name w:val="heading 1"/>
    <w:basedOn w:val="a"/>
    <w:link w:val="1Char"/>
    <w:uiPriority w:val="9"/>
    <w:qFormat/>
    <w:rsid w:val="00A137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1375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A13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1375C"/>
    <w:rPr>
      <w:b/>
      <w:bCs/>
    </w:rPr>
  </w:style>
  <w:style w:type="character" w:styleId="a4">
    <w:name w:val="Emphasis"/>
    <w:basedOn w:val="a0"/>
    <w:uiPriority w:val="20"/>
    <w:qFormat/>
    <w:rsid w:val="00A1375C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A1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137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516768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365662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A40049"/>
                <w:right w:val="none" w:sz="0" w:space="0" w:color="auto"/>
              </w:divBdr>
            </w:div>
          </w:divsChild>
        </w:div>
      </w:divsChild>
    </w:div>
    <w:div w:id="2137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446457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s.inedivim.gr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sxaroni</dc:creator>
  <cp:lastModifiedBy>sxaroni</cp:lastModifiedBy>
  <cp:revision>1</cp:revision>
  <cp:lastPrinted>2020-06-25T06:56:00Z</cp:lastPrinted>
  <dcterms:created xsi:type="dcterms:W3CDTF">2020-06-25T06:19:00Z</dcterms:created>
  <dcterms:modified xsi:type="dcterms:W3CDTF">2020-06-25T06:58:00Z</dcterms:modified>
</cp:coreProperties>
</file>